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5FABA" w14:textId="77777777" w:rsidR="009723B2" w:rsidRPr="009723B2" w:rsidRDefault="00000000">
      <w:pPr>
        <w:pStyle w:val="DocHeader"/>
        <w:jc w:val="center"/>
        <w:rPr>
          <w:b/>
          <w:lang w:val="bg-BG"/>
        </w:rPr>
      </w:pPr>
      <w:r w:rsidRPr="009723B2">
        <w:rPr>
          <w:b/>
          <w:sz w:val="22"/>
        </w:rPr>
        <w:t>ДЕТСКА ГРАДИНА №3</w:t>
      </w:r>
      <w:r w:rsidR="009723B2" w:rsidRPr="009723B2">
        <w:rPr>
          <w:b/>
          <w:sz w:val="22"/>
          <w:lang w:val="bg-BG"/>
        </w:rPr>
        <w:t>7</w:t>
      </w:r>
      <w:r w:rsidRPr="009723B2">
        <w:rPr>
          <w:b/>
          <w:sz w:val="22"/>
        </w:rPr>
        <w:t xml:space="preserve"> "</w:t>
      </w:r>
      <w:r w:rsidR="009723B2" w:rsidRPr="009723B2">
        <w:rPr>
          <w:b/>
          <w:sz w:val="22"/>
          <w:lang w:val="bg-BG"/>
        </w:rPr>
        <w:t>ПЛАМЪЧЕ</w:t>
      </w:r>
      <w:r w:rsidRPr="009723B2">
        <w:rPr>
          <w:b/>
          <w:sz w:val="22"/>
        </w:rPr>
        <w:t xml:space="preserve">" </w:t>
      </w:r>
      <w:r w:rsidR="009723B2" w:rsidRPr="009723B2">
        <w:rPr>
          <w:b/>
          <w:sz w:val="22"/>
          <w:lang w:val="bg-BG"/>
        </w:rPr>
        <w:t>ГР</w:t>
      </w:r>
      <w:r w:rsidRPr="009723B2">
        <w:rPr>
          <w:b/>
          <w:sz w:val="22"/>
        </w:rPr>
        <w:t xml:space="preserve">. </w:t>
      </w:r>
      <w:r w:rsidR="009723B2" w:rsidRPr="009723B2">
        <w:rPr>
          <w:b/>
          <w:sz w:val="22"/>
          <w:lang w:val="bg-BG"/>
        </w:rPr>
        <w:t>ВАРНА ОБЩИНА ВАРНА</w:t>
      </w:r>
      <w:r w:rsidRPr="009723B2">
        <w:rPr>
          <w:b/>
          <w:sz w:val="22"/>
        </w:rPr>
        <w:br/>
      </w:r>
      <w:proofErr w:type="gramStart"/>
      <w:r w:rsidR="009723B2" w:rsidRPr="009723B2">
        <w:rPr>
          <w:b/>
          <w:lang w:val="bg-BG"/>
        </w:rPr>
        <w:t>Ж.К.“</w:t>
      </w:r>
      <w:proofErr w:type="gramEnd"/>
      <w:r w:rsidR="009723B2" w:rsidRPr="009723B2">
        <w:rPr>
          <w:b/>
          <w:lang w:val="bg-BG"/>
        </w:rPr>
        <w:t xml:space="preserve">ВЛАДИСЛАВ ВАРНЕНЧИК“ ДО  БЛОК </w:t>
      </w:r>
      <w:r w:rsidRPr="009723B2">
        <w:rPr>
          <w:b/>
        </w:rPr>
        <w:t>№</w:t>
      </w:r>
      <w:r w:rsidR="009723B2" w:rsidRPr="009723B2">
        <w:rPr>
          <w:b/>
          <w:lang w:val="bg-BG"/>
        </w:rPr>
        <w:t>40</w:t>
      </w:r>
      <w:r w:rsidRPr="009723B2">
        <w:rPr>
          <w:b/>
        </w:rPr>
        <w:t xml:space="preserve">2, </w:t>
      </w:r>
    </w:p>
    <w:p w14:paraId="0CBE6CE4" w14:textId="1E44380C" w:rsidR="0092194D" w:rsidRPr="009723B2" w:rsidRDefault="009723B2">
      <w:pPr>
        <w:pStyle w:val="DocHeader"/>
        <w:jc w:val="center"/>
        <w:rPr>
          <w:b/>
          <w:lang w:val="en-GB"/>
        </w:rPr>
      </w:pPr>
      <w:proofErr w:type="spellStart"/>
      <w:r w:rsidRPr="009723B2">
        <w:rPr>
          <w:b/>
        </w:rPr>
        <w:t>Т</w:t>
      </w:r>
      <w:r w:rsidR="00000000" w:rsidRPr="009723B2">
        <w:rPr>
          <w:b/>
        </w:rPr>
        <w:t>ел</w:t>
      </w:r>
      <w:proofErr w:type="spellEnd"/>
      <w:r w:rsidRPr="009723B2">
        <w:rPr>
          <w:b/>
          <w:lang w:val="bg-BG"/>
        </w:rPr>
        <w:t>: 052/988/101; 0884/383877,</w:t>
      </w:r>
      <w:r w:rsidR="00000000" w:rsidRPr="009723B2">
        <w:rPr>
          <w:b/>
        </w:rPr>
        <w:t xml:space="preserve"> e-mail: </w:t>
      </w:r>
      <w:r w:rsidRPr="009723B2">
        <w:rPr>
          <w:b/>
          <w:lang w:val="en-GB"/>
        </w:rPr>
        <w:t>info-400241@edu.mon.bg</w:t>
      </w:r>
    </w:p>
    <w:p w14:paraId="00642D6A" w14:textId="4D6B2C55" w:rsidR="0092194D" w:rsidRDefault="00000000">
      <w:pPr>
        <w:spacing w:before="240" w:after="480"/>
        <w:jc w:val="right"/>
      </w:pPr>
      <w:r>
        <w:rPr>
          <w:b/>
        </w:rPr>
        <w:t>УТВЪРЖДАВАМ:</w:t>
      </w:r>
      <w:r>
        <w:rPr>
          <w:b/>
        </w:rPr>
        <w:br/>
      </w:r>
      <w:r w:rsidR="009723B2" w:rsidRPr="009723B2">
        <w:rPr>
          <w:b/>
          <w:sz w:val="24"/>
          <w:szCs w:val="24"/>
          <w:lang w:val="bg-BG"/>
        </w:rPr>
        <w:t>Галина Райкова</w:t>
      </w:r>
      <w:r>
        <w:rPr>
          <w:b/>
        </w:rPr>
        <w:br/>
      </w:r>
      <w:r>
        <w:t xml:space="preserve">Директор </w:t>
      </w:r>
      <w:proofErr w:type="spellStart"/>
      <w:r>
        <w:t>на</w:t>
      </w:r>
      <w:proofErr w:type="spellEnd"/>
      <w:r>
        <w:t xml:space="preserve"> ДГ № 3</w:t>
      </w:r>
      <w:r w:rsidR="009723B2">
        <w:rPr>
          <w:lang w:val="bg-BG"/>
        </w:rPr>
        <w:t>7</w:t>
      </w:r>
      <w:r>
        <w:t xml:space="preserve"> „</w:t>
      </w:r>
      <w:proofErr w:type="gramStart"/>
      <w:r w:rsidR="009723B2">
        <w:rPr>
          <w:lang w:val="bg-BG"/>
        </w:rPr>
        <w:t>Пламъче</w:t>
      </w:r>
      <w:r>
        <w:t>“</w:t>
      </w:r>
      <w:proofErr w:type="gramEnd"/>
      <w:r>
        <w:br/>
      </w:r>
    </w:p>
    <w:p w14:paraId="1E2EF308" w14:textId="77777777" w:rsidR="0092194D" w:rsidRDefault="00000000">
      <w:pPr>
        <w:pStyle w:val="DocTitle"/>
        <w:jc w:val="center"/>
      </w:pPr>
      <w:r>
        <w:t>ПРОГРАМА ЗА ГРАЖДАНСКО, ЗДРАВНО, ЕКОЛОГИЧНО</w:t>
      </w:r>
      <w:r>
        <w:br/>
        <w:t>И ИНТЕРКУЛТУРНО ОБРАЗОВАНИЕ</w:t>
      </w:r>
      <w:r>
        <w:br/>
      </w:r>
      <w:r>
        <w:rPr>
          <w:b w:val="0"/>
          <w:sz w:val="26"/>
        </w:rPr>
        <w:t>за учебната 2026-2027 година</w:t>
      </w:r>
    </w:p>
    <w:p w14:paraId="0A2E443D" w14:textId="42D2D28A" w:rsidR="0092194D" w:rsidRDefault="00000000">
      <w:pPr>
        <w:jc w:val="both"/>
      </w:pPr>
      <w:proofErr w:type="spellStart"/>
      <w:r>
        <w:t>Настоящата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гражданско</w:t>
      </w:r>
      <w:proofErr w:type="spellEnd"/>
      <w:r>
        <w:t xml:space="preserve">, </w:t>
      </w:r>
      <w:proofErr w:type="spellStart"/>
      <w:r>
        <w:t>здравно</w:t>
      </w:r>
      <w:proofErr w:type="spellEnd"/>
      <w:r>
        <w:t xml:space="preserve">, </w:t>
      </w:r>
      <w:proofErr w:type="spellStart"/>
      <w:r>
        <w:t>екологично</w:t>
      </w:r>
      <w:proofErr w:type="spellEnd"/>
      <w:r>
        <w:t xml:space="preserve"> и </w:t>
      </w:r>
      <w:proofErr w:type="spellStart"/>
      <w:r>
        <w:t>интеркултурно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в ДГ № 3</w:t>
      </w:r>
      <w:r w:rsidR="009723B2">
        <w:t>7</w:t>
      </w:r>
      <w:r>
        <w:t xml:space="preserve"> „</w:t>
      </w:r>
      <w:proofErr w:type="gramStart"/>
      <w:r w:rsidR="009723B2">
        <w:rPr>
          <w:lang w:val="bg-BG"/>
        </w:rPr>
        <w:t>Пламъче</w:t>
      </w:r>
      <w:r>
        <w:t>“ е</w:t>
      </w:r>
      <w:proofErr w:type="gramEnd"/>
      <w:r>
        <w:t xml:space="preserve"> </w:t>
      </w:r>
      <w:proofErr w:type="spellStart"/>
      <w:r>
        <w:t>разработена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Наредба №13/21.09.2016 г. на Министъра на образованието и науката, приета с решение на заседание на Педагогическия съвет с Протокол № 1/14.09.2026 г. и утвърдена със Заповед № 16/15.09.2026 г. на директора </w:t>
      </w:r>
      <w:proofErr w:type="spellStart"/>
      <w:r>
        <w:t>на</w:t>
      </w:r>
      <w:proofErr w:type="spellEnd"/>
      <w:r>
        <w:t xml:space="preserve"> ДГ № 3</w:t>
      </w:r>
      <w:r w:rsidR="009723B2">
        <w:rPr>
          <w:lang w:val="bg-BG"/>
        </w:rPr>
        <w:t>7</w:t>
      </w:r>
      <w:r>
        <w:t>.</w:t>
      </w:r>
    </w:p>
    <w:p w14:paraId="2BFCA137" w14:textId="77777777" w:rsidR="0092194D" w:rsidRDefault="00000000">
      <w:pPr>
        <w:pStyle w:val="SectionHeading"/>
      </w:pPr>
      <w:r>
        <w:t>І. ОБЩИ ПОЛОЖЕНИЯ</w:t>
      </w:r>
    </w:p>
    <w:p w14:paraId="15C198A5" w14:textId="77777777" w:rsidR="0092194D" w:rsidRDefault="00000000">
      <w:pPr>
        <w:ind w:left="360"/>
      </w:pPr>
      <w:r>
        <w:rPr>
          <w:b/>
        </w:rPr>
        <w:t xml:space="preserve">1. </w:t>
      </w:r>
      <w:r>
        <w:t>Програмата е съставена съгласно ДОС за гражданско, здравно, екологично и интеркултурно образование Наредба №13 /21.09.2016 г.</w:t>
      </w:r>
    </w:p>
    <w:p w14:paraId="3F09A75E" w14:textId="2CE3BF51" w:rsidR="0092194D" w:rsidRDefault="00000000">
      <w:pPr>
        <w:ind w:left="360"/>
      </w:pPr>
      <w:r>
        <w:rPr>
          <w:b/>
        </w:rPr>
        <w:t xml:space="preserve">2. </w:t>
      </w:r>
      <w:r>
        <w:t>Програмата е изготвена след определяне на приоритетите и реализиране на целите за гражданско, здравно, екологично и интеркултурно образование в ДГ № 3</w:t>
      </w:r>
      <w:r w:rsidR="009723B2">
        <w:rPr>
          <w:lang w:val="bg-BG"/>
        </w:rPr>
        <w:t>7</w:t>
      </w:r>
      <w:r>
        <w:t>.</w:t>
      </w:r>
    </w:p>
    <w:p w14:paraId="7066882E" w14:textId="77777777" w:rsidR="0092194D" w:rsidRDefault="00000000">
      <w:pPr>
        <w:ind w:left="360"/>
      </w:pPr>
      <w:r>
        <w:rPr>
          <w:b/>
        </w:rPr>
        <w:t xml:space="preserve">3. </w:t>
      </w:r>
      <w:r>
        <w:t>Програмата определя институционалните политики за реализиране на ДОС по Наредба 13/21.09.2016 г.</w:t>
      </w:r>
    </w:p>
    <w:p w14:paraId="28832E0B" w14:textId="77777777" w:rsidR="0092194D" w:rsidRDefault="00000000">
      <w:pPr>
        <w:pStyle w:val="SubSectionHeading"/>
      </w:pPr>
      <w:r>
        <w:t>1.1. Същност</w:t>
      </w:r>
    </w:p>
    <w:p w14:paraId="4B8A3409" w14:textId="77777777" w:rsidR="0092194D" w:rsidRDefault="00000000">
      <w:pPr>
        <w:ind w:left="360"/>
        <w:jc w:val="both"/>
      </w:pPr>
      <w:r>
        <w:rPr>
          <w:b/>
        </w:rPr>
        <w:t xml:space="preserve">1. </w:t>
      </w:r>
      <w:r>
        <w:t>Гражданското, здравното, екологичното и интеркултурното образование са взаимносвързани и формират интердисциплинарен комплекс, насочен към придобиване на социални, граждански и интеркултурни компетентности и на компетентности, свързани със здравето и поддържането на устойчива околна среда.</w:t>
      </w:r>
    </w:p>
    <w:p w14:paraId="0FFB2785" w14:textId="77777777" w:rsidR="0092194D" w:rsidRDefault="00000000">
      <w:pPr>
        <w:ind w:left="360"/>
        <w:jc w:val="both"/>
      </w:pPr>
      <w:r>
        <w:rPr>
          <w:b/>
        </w:rPr>
        <w:t xml:space="preserve">2. </w:t>
      </w:r>
      <w:r>
        <w:t>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14:paraId="3127E286" w14:textId="77777777" w:rsidR="0092194D" w:rsidRDefault="00000000">
      <w:pPr>
        <w:ind w:left="360"/>
        <w:jc w:val="both"/>
      </w:pPr>
      <w:r>
        <w:rPr>
          <w:b/>
        </w:rPr>
        <w:t xml:space="preserve">3. </w:t>
      </w:r>
      <w:r>
        <w:t>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</w:t>
      </w:r>
    </w:p>
    <w:p w14:paraId="6229F3E9" w14:textId="77777777" w:rsidR="0092194D" w:rsidRDefault="00000000">
      <w:pPr>
        <w:ind w:left="360"/>
        <w:jc w:val="both"/>
      </w:pPr>
      <w:r>
        <w:rPr>
          <w:b/>
        </w:rPr>
        <w:lastRenderedPageBreak/>
        <w:t xml:space="preserve">4. </w:t>
      </w:r>
      <w:r>
        <w:t>Екологичното образование е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</w:t>
      </w:r>
    </w:p>
    <w:p w14:paraId="7E7F2B8D" w14:textId="77777777" w:rsidR="0092194D" w:rsidRDefault="00000000">
      <w:pPr>
        <w:ind w:left="360"/>
        <w:jc w:val="both"/>
      </w:pPr>
      <w:r>
        <w:rPr>
          <w:b/>
        </w:rPr>
        <w:t xml:space="preserve">5. </w:t>
      </w:r>
      <w:r>
        <w:t>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</w:t>
      </w:r>
    </w:p>
    <w:p w14:paraId="6FB6AE5D" w14:textId="77777777" w:rsidR="0092194D" w:rsidRDefault="00000000">
      <w:pPr>
        <w:pStyle w:val="SubSectionHeading"/>
      </w:pPr>
      <w:r>
        <w:t>1.2. Насоки</w:t>
      </w:r>
    </w:p>
    <w:p w14:paraId="4E4C2696" w14:textId="77777777" w:rsidR="0092194D" w:rsidRDefault="00000000">
      <w:r>
        <w:t>Децата:</w:t>
      </w:r>
    </w:p>
    <w:p w14:paraId="5A712B9F" w14:textId="77777777" w:rsidR="0092194D" w:rsidRDefault="00000000">
      <w:pPr>
        <w:pStyle w:val="ListBullet"/>
        <w:ind w:left="576"/>
      </w:pPr>
      <w:r>
        <w:t>Да познават институциите и ценностите на демокрацията;</w:t>
      </w:r>
    </w:p>
    <w:p w14:paraId="42A35884" w14:textId="77777777" w:rsidR="0092194D" w:rsidRDefault="00000000">
      <w:pPr>
        <w:pStyle w:val="ListBullet"/>
        <w:ind w:left="576"/>
      </w:pPr>
      <w:r>
        <w:t>Да се формират личности с позиция и способност да защитават своите права чрез различни дейности;</w:t>
      </w:r>
    </w:p>
    <w:p w14:paraId="0F878D0F" w14:textId="77777777" w:rsidR="0092194D" w:rsidRDefault="00000000">
      <w:pPr>
        <w:pStyle w:val="ListBullet"/>
        <w:ind w:left="576"/>
      </w:pPr>
      <w:r>
        <w:t>Да изразяват гражданската си позиция;</w:t>
      </w:r>
    </w:p>
    <w:p w14:paraId="5E3B2867" w14:textId="77777777" w:rsidR="0092194D" w:rsidRDefault="00000000">
      <w:pPr>
        <w:pStyle w:val="ListBullet"/>
        <w:ind w:left="576"/>
      </w:pPr>
      <w:r>
        <w:t>Да вземат решения за своето развитие;</w:t>
      </w:r>
    </w:p>
    <w:p w14:paraId="1E89DADA" w14:textId="77777777" w:rsidR="0092194D" w:rsidRDefault="00000000">
      <w:pPr>
        <w:pStyle w:val="ListBullet"/>
        <w:ind w:left="576"/>
      </w:pPr>
      <w:r>
        <w:t>Да носят отговорност за решенията си.</w:t>
      </w:r>
    </w:p>
    <w:p w14:paraId="299D9219" w14:textId="77777777" w:rsidR="0092194D" w:rsidRDefault="00000000">
      <w:pPr>
        <w:pStyle w:val="SubSectionHeading"/>
      </w:pPr>
      <w:r>
        <w:t>1.3. Реализиране</w:t>
      </w:r>
    </w:p>
    <w:p w14:paraId="1CFA85B4" w14:textId="77777777" w:rsidR="0092194D" w:rsidRDefault="00000000">
      <w:pPr>
        <w:ind w:left="576"/>
      </w:pPr>
      <w:r>
        <w:rPr>
          <w:b/>
        </w:rPr>
        <w:t xml:space="preserve">• </w:t>
      </w:r>
      <w:r>
        <w:t>чрез учебното съдържание по образователни направления;</w:t>
      </w:r>
    </w:p>
    <w:p w14:paraId="51E7FBD8" w14:textId="77777777" w:rsidR="0092194D" w:rsidRDefault="00000000">
      <w:pPr>
        <w:ind w:left="576"/>
      </w:pPr>
      <w:r>
        <w:rPr>
          <w:b/>
        </w:rPr>
        <w:t xml:space="preserve">• </w:t>
      </w:r>
      <w:r>
        <w:t>в основни и допълнителни форми на педагогическо взаимодействие;</w:t>
      </w:r>
    </w:p>
    <w:p w14:paraId="4BB562D0" w14:textId="77777777" w:rsidR="0092194D" w:rsidRDefault="00000000">
      <w:pPr>
        <w:ind w:left="576"/>
      </w:pPr>
      <w:r>
        <w:rPr>
          <w:b/>
        </w:rPr>
        <w:t xml:space="preserve">• </w:t>
      </w:r>
      <w:r>
        <w:t>чрез проекти и мултимедийни презентации, разработени от учители.</w:t>
      </w:r>
    </w:p>
    <w:p w14:paraId="089C9B22" w14:textId="77777777" w:rsidR="0092194D" w:rsidRDefault="00000000">
      <w:pPr>
        <w:pStyle w:val="SubSectionHeading"/>
      </w:pPr>
      <w:r>
        <w:t>1.4. Акценти</w:t>
      </w:r>
    </w:p>
    <w:p w14:paraId="7AF82B75" w14:textId="77777777" w:rsidR="0092194D" w:rsidRDefault="00000000">
      <w:pPr>
        <w:ind w:left="576"/>
      </w:pPr>
      <w:r>
        <w:rPr>
          <w:b/>
        </w:rPr>
        <w:t xml:space="preserve">✓ </w:t>
      </w:r>
      <w:r>
        <w:t>здравно образование;</w:t>
      </w:r>
    </w:p>
    <w:p w14:paraId="1DA82BFB" w14:textId="77777777" w:rsidR="0092194D" w:rsidRDefault="00000000">
      <w:pPr>
        <w:ind w:left="576"/>
      </w:pPr>
      <w:r>
        <w:rPr>
          <w:b/>
        </w:rPr>
        <w:t xml:space="preserve">✓ </w:t>
      </w:r>
      <w:r>
        <w:t>превенция на зависимостите /наркомания, алкохол, тютюнопушене/;</w:t>
      </w:r>
    </w:p>
    <w:p w14:paraId="57ABF50E" w14:textId="77777777" w:rsidR="0092194D" w:rsidRDefault="00000000">
      <w:pPr>
        <w:ind w:left="576"/>
      </w:pPr>
      <w:r>
        <w:rPr>
          <w:b/>
        </w:rPr>
        <w:t xml:space="preserve">✓ </w:t>
      </w:r>
      <w:r>
        <w:t>екологично образование и възпитание;</w:t>
      </w:r>
    </w:p>
    <w:p w14:paraId="7AE4EEC0" w14:textId="77777777" w:rsidR="0092194D" w:rsidRDefault="00000000">
      <w:pPr>
        <w:ind w:left="576"/>
      </w:pPr>
      <w:r>
        <w:rPr>
          <w:b/>
        </w:rPr>
        <w:t xml:space="preserve">✓ </w:t>
      </w:r>
      <w:r>
        <w:t>патриотично възпитание;</w:t>
      </w:r>
    </w:p>
    <w:p w14:paraId="3BA845B2" w14:textId="77777777" w:rsidR="0092194D" w:rsidRDefault="00000000">
      <w:pPr>
        <w:ind w:left="576"/>
      </w:pPr>
      <w:r>
        <w:rPr>
          <w:b/>
        </w:rPr>
        <w:t xml:space="preserve">✓ </w:t>
      </w:r>
      <w:r>
        <w:t>превенция на насилието;</w:t>
      </w:r>
    </w:p>
    <w:p w14:paraId="41868093" w14:textId="77777777" w:rsidR="0092194D" w:rsidRDefault="00000000">
      <w:pPr>
        <w:ind w:left="576"/>
      </w:pPr>
      <w:r>
        <w:rPr>
          <w:b/>
        </w:rPr>
        <w:t xml:space="preserve">✓ </w:t>
      </w:r>
      <w:r>
        <w:t>справяне с гнева и агресията и мирно решаване на конфликти;</w:t>
      </w:r>
    </w:p>
    <w:p w14:paraId="5FFF691B" w14:textId="77777777" w:rsidR="0092194D" w:rsidRDefault="00000000">
      <w:pPr>
        <w:ind w:left="576"/>
      </w:pPr>
      <w:r>
        <w:rPr>
          <w:b/>
        </w:rPr>
        <w:t xml:space="preserve">✓ </w:t>
      </w:r>
      <w:r>
        <w:t>защита при бедствия и аварии;</w:t>
      </w:r>
    </w:p>
    <w:p w14:paraId="64702B9D" w14:textId="77777777" w:rsidR="0092194D" w:rsidRDefault="00000000">
      <w:pPr>
        <w:ind w:left="576"/>
      </w:pPr>
      <w:r>
        <w:rPr>
          <w:b/>
        </w:rPr>
        <w:t xml:space="preserve">✓ </w:t>
      </w:r>
      <w:r>
        <w:t>превенция на тероризма и поведение при терористична заплаха;</w:t>
      </w:r>
    </w:p>
    <w:p w14:paraId="3E461B13" w14:textId="77777777" w:rsidR="0092194D" w:rsidRDefault="00000000">
      <w:pPr>
        <w:ind w:left="576"/>
      </w:pPr>
      <w:r>
        <w:rPr>
          <w:b/>
        </w:rPr>
        <w:t xml:space="preserve">✓ </w:t>
      </w:r>
      <w:r>
        <w:t>безопасност на движението.</w:t>
      </w:r>
    </w:p>
    <w:p w14:paraId="0A033F9B" w14:textId="77777777" w:rsidR="009723B2" w:rsidRDefault="009723B2">
      <w:pPr>
        <w:pStyle w:val="SectionHeading"/>
        <w:rPr>
          <w:lang w:val="bg-BG"/>
        </w:rPr>
      </w:pPr>
    </w:p>
    <w:p w14:paraId="2289771B" w14:textId="382F4F55" w:rsidR="0092194D" w:rsidRDefault="00000000">
      <w:pPr>
        <w:pStyle w:val="SectionHeading"/>
      </w:pPr>
      <w:r>
        <w:lastRenderedPageBreak/>
        <w:t>ІІ. ЦЕЛ И ПОДЦЕЛИ</w:t>
      </w:r>
    </w:p>
    <w:p w14:paraId="0EAAFA10" w14:textId="77777777" w:rsidR="0092194D" w:rsidRDefault="00000000">
      <w:r>
        <w:rPr>
          <w:b/>
        </w:rPr>
        <w:t xml:space="preserve">Основна цел: </w:t>
      </w:r>
      <w:r>
        <w:t>Усвояване на социални знания и умения за отстояване на правата, изпълняване на задълженията и поемане на отговорности като членове на обществото.</w:t>
      </w:r>
    </w:p>
    <w:p w14:paraId="5047F494" w14:textId="77777777" w:rsidR="0092194D" w:rsidRDefault="00000000">
      <w:pPr>
        <w:pStyle w:val="SubSectionHeading"/>
      </w:pPr>
      <w:r>
        <w:t>ПОДЦЕЛИ</w:t>
      </w:r>
    </w:p>
    <w:p w14:paraId="737EB784" w14:textId="77777777" w:rsidR="0092194D" w:rsidRDefault="00000000">
      <w:pPr>
        <w:ind w:left="360"/>
      </w:pPr>
      <w:r>
        <w:rPr>
          <w:b/>
        </w:rPr>
        <w:t xml:space="preserve">1. </w:t>
      </w:r>
      <w:r>
        <w:t>Да се подпомогне личностното и социално развитие на децата в условията на сътрудничество и взаимодействие между всички образователни общности в детската градина на основата на зачитане на правата на децата.</w:t>
      </w:r>
    </w:p>
    <w:p w14:paraId="5F53366B" w14:textId="77777777" w:rsidR="0092194D" w:rsidRDefault="00000000">
      <w:pPr>
        <w:ind w:left="360"/>
      </w:pPr>
      <w:r>
        <w:rPr>
          <w:b/>
        </w:rPr>
        <w:t xml:space="preserve">2. </w:t>
      </w:r>
      <w:r>
        <w:t>Да се формират основни понятия, свързани с основните жизнени процеси: хранене, движение, растеж.</w:t>
      </w:r>
    </w:p>
    <w:p w14:paraId="165B7D44" w14:textId="77777777" w:rsidR="0092194D" w:rsidRDefault="00000000">
      <w:pPr>
        <w:ind w:left="360"/>
      </w:pPr>
      <w:r>
        <w:rPr>
          <w:b/>
        </w:rPr>
        <w:t xml:space="preserve">3. </w:t>
      </w:r>
      <w:r>
        <w:t>Да се усвои система от правила и изисквания за здравословен начин на живот.</w:t>
      </w:r>
    </w:p>
    <w:p w14:paraId="4EE15DBD" w14:textId="77777777" w:rsidR="0092194D" w:rsidRDefault="00000000">
      <w:pPr>
        <w:ind w:left="360"/>
      </w:pPr>
      <w:r>
        <w:rPr>
          <w:b/>
        </w:rPr>
        <w:t xml:space="preserve">4. </w:t>
      </w:r>
      <w:r>
        <w:t>Да се поставят основите на положително отношение на децата към природата, усвояване на знания за нея, изграждане на екологично мислене, екологично съзнание и естетически качества, овладяване на подходящи начини на взаимодействие на децата с природата.</w:t>
      </w:r>
    </w:p>
    <w:p w14:paraId="36D5F2CD" w14:textId="77777777" w:rsidR="0092194D" w:rsidRDefault="00000000">
      <w:pPr>
        <w:ind w:left="360"/>
      </w:pPr>
      <w:r>
        <w:rPr>
          <w:b/>
        </w:rPr>
        <w:t xml:space="preserve">5. </w:t>
      </w:r>
      <w:r>
        <w:t>Да се създадат условия за формиране на готовност за усвояване на знания за културата на различните етнически групи, за различията между културите и на основата на емпатийните способности на децата да се формира уважение към хората от различните етноси.</w:t>
      </w:r>
    </w:p>
    <w:p w14:paraId="48D085D4" w14:textId="77777777" w:rsidR="0092194D" w:rsidRDefault="00000000">
      <w:pPr>
        <w:pStyle w:val="SectionHeading"/>
      </w:pPr>
      <w:r>
        <w:t>ІІІ. ЗАДАЧИ:</w:t>
      </w:r>
    </w:p>
    <w:p w14:paraId="02AAEA50" w14:textId="77777777" w:rsidR="0092194D" w:rsidRDefault="00000000">
      <w:pPr>
        <w:pStyle w:val="SubSectionHeading"/>
      </w:pPr>
      <w:r>
        <w:t>1. На гражданското възпитание:</w:t>
      </w:r>
    </w:p>
    <w:p w14:paraId="71EBBFCC" w14:textId="77777777" w:rsidR="0092194D" w:rsidRDefault="00000000">
      <w:pPr>
        <w:ind w:left="576"/>
      </w:pPr>
      <w:r>
        <w:rPr>
          <w:b/>
        </w:rPr>
        <w:t xml:space="preserve">1.1. </w:t>
      </w:r>
      <w:r>
        <w:t>Ориентиране в някои от основните права на детето (име, дом, семейство, образование, здравеопазване, защита от посегателства и др.) и развитие на интелектуалните операции на децата за оценка и интерпретация на събития от живота на детската общност и на най-близкото обкръжение на детето.</w:t>
      </w:r>
    </w:p>
    <w:p w14:paraId="7C29F2EA" w14:textId="77777777" w:rsidR="0092194D" w:rsidRDefault="00000000">
      <w:pPr>
        <w:ind w:left="576"/>
      </w:pPr>
      <w:r>
        <w:rPr>
          <w:b/>
        </w:rPr>
        <w:t xml:space="preserve">1.2. </w:t>
      </w:r>
      <w:r>
        <w:t>Поставяне на основата на ценностни ориентации за гражданско поведение: изграждане на позитивен Аз-образ; отстояване на интереси; желание и готовност за участие в живота на детската общност; стимулиране на мотивацията и нагласите за активно участие при решаване на конфликти в детската група и др.</w:t>
      </w:r>
    </w:p>
    <w:p w14:paraId="7058EAE0" w14:textId="77777777" w:rsidR="0092194D" w:rsidRDefault="00000000">
      <w:pPr>
        <w:ind w:left="576"/>
      </w:pPr>
      <w:r>
        <w:rPr>
          <w:b/>
        </w:rPr>
        <w:t xml:space="preserve">1.3. </w:t>
      </w:r>
      <w:r>
        <w:t>Развиване на самостоятелност и инициативност, самокритичност, организираност при извършване на познавателни и практически дейности; развитие на умения за общуване и работа в екип и др.</w:t>
      </w:r>
    </w:p>
    <w:p w14:paraId="1E37748F" w14:textId="77777777" w:rsidR="0092194D" w:rsidRDefault="00000000">
      <w:pPr>
        <w:pStyle w:val="SubSectionHeading"/>
      </w:pPr>
      <w:r>
        <w:t>3. На екологичното възпитание:</w:t>
      </w:r>
    </w:p>
    <w:p w14:paraId="507F5C0D" w14:textId="77777777" w:rsidR="0092194D" w:rsidRDefault="00000000">
      <w:pPr>
        <w:ind w:left="576"/>
      </w:pPr>
      <w:r>
        <w:rPr>
          <w:b/>
        </w:rPr>
        <w:t xml:space="preserve">3.1. </w:t>
      </w:r>
      <w:r>
        <w:t>Формиране на система от елементарни научни екологични знания, достъпни за детето (преди всичко като средство за изграждане на осъзнато правилно отношение към природата).</w:t>
      </w:r>
    </w:p>
    <w:p w14:paraId="40FB5137" w14:textId="77777777" w:rsidR="0092194D" w:rsidRDefault="00000000">
      <w:pPr>
        <w:ind w:left="576"/>
      </w:pPr>
      <w:r>
        <w:rPr>
          <w:b/>
        </w:rPr>
        <w:t xml:space="preserve">3.2. </w:t>
      </w:r>
      <w:r>
        <w:t>Възпитаване на хуманно, емоционално-положително, грижовно и отговорно отношение към природния свят, развитие на чувство на емпатия към природните обекти.</w:t>
      </w:r>
    </w:p>
    <w:p w14:paraId="04677371" w14:textId="77777777" w:rsidR="0092194D" w:rsidRDefault="00000000">
      <w:pPr>
        <w:ind w:left="576"/>
      </w:pPr>
      <w:r>
        <w:rPr>
          <w:b/>
        </w:rPr>
        <w:lastRenderedPageBreak/>
        <w:t xml:space="preserve">3.3. </w:t>
      </w:r>
      <w:r>
        <w:t>Формиране на основите на ценностни ориентации (възприемане на себе си като част от природата, на взаимовръзката на човека с нея, на самоценността и многообразието на нейното значение, на ценността на общуването с нея).</w:t>
      </w:r>
    </w:p>
    <w:p w14:paraId="0FC45BF8" w14:textId="77777777" w:rsidR="0092194D" w:rsidRDefault="00000000">
      <w:pPr>
        <w:ind w:left="576"/>
      </w:pPr>
      <w:r>
        <w:rPr>
          <w:b/>
        </w:rPr>
        <w:t xml:space="preserve">3.4. </w:t>
      </w:r>
      <w:r>
        <w:t>Овладяване на елементарни норми на поведение в природната среда, формиране на навици за рационално природоползване в ежедневния живот.</w:t>
      </w:r>
    </w:p>
    <w:p w14:paraId="7B08E91F" w14:textId="77777777" w:rsidR="0092194D" w:rsidRDefault="00000000">
      <w:pPr>
        <w:ind w:left="576"/>
      </w:pPr>
      <w:r>
        <w:rPr>
          <w:b/>
        </w:rPr>
        <w:t xml:space="preserve">3.5. </w:t>
      </w:r>
      <w:r>
        <w:t>Формиране на умения и желание за съхраняване на природата и оказване на помощ при необходимост на живи обекти, а също и навици за елементарна природоохранителна дейност в близката среда.</w:t>
      </w:r>
    </w:p>
    <w:p w14:paraId="1FE434AA" w14:textId="77777777" w:rsidR="0092194D" w:rsidRDefault="00000000">
      <w:pPr>
        <w:ind w:left="576"/>
      </w:pPr>
      <w:r>
        <w:rPr>
          <w:b/>
        </w:rPr>
        <w:t xml:space="preserve">3.6. </w:t>
      </w:r>
      <w:r>
        <w:t>Формиране на елементарни умения за предвиждане на последствия от свои действия върху околната среда.</w:t>
      </w:r>
    </w:p>
    <w:p w14:paraId="10C50E8A" w14:textId="77777777" w:rsidR="0092194D" w:rsidRDefault="00000000">
      <w:pPr>
        <w:pStyle w:val="SubSectionHeading"/>
      </w:pPr>
      <w:r>
        <w:t>4. На интеркултурното образование:</w:t>
      </w:r>
    </w:p>
    <w:p w14:paraId="72CB811F" w14:textId="77777777" w:rsidR="0092194D" w:rsidRDefault="00000000">
      <w:pPr>
        <w:ind w:left="576"/>
      </w:pPr>
      <w:r>
        <w:rPr>
          <w:b/>
        </w:rPr>
        <w:t xml:space="preserve">4.1. </w:t>
      </w:r>
      <w:r>
        <w:t>Запознаване с модели на толерантно общуване, към които се насочва вниманието на децата, чрез различни куклени етюди от различни литературни творби.</w:t>
      </w:r>
    </w:p>
    <w:p w14:paraId="04257CEC" w14:textId="77777777" w:rsidR="0092194D" w:rsidRDefault="00000000">
      <w:pPr>
        <w:ind w:left="576"/>
      </w:pPr>
      <w:r>
        <w:rPr>
          <w:b/>
        </w:rPr>
        <w:t xml:space="preserve">4.2. </w:t>
      </w:r>
      <w:r>
        <w:t>Обсъждане на познати положителни и отрицателни модели на общуване, които имат крайни позитивни цели.</w:t>
      </w:r>
    </w:p>
    <w:p w14:paraId="2D362A8C" w14:textId="77777777" w:rsidR="0092194D" w:rsidRDefault="00000000">
      <w:pPr>
        <w:ind w:left="576"/>
      </w:pPr>
      <w:r>
        <w:rPr>
          <w:b/>
        </w:rPr>
        <w:t xml:space="preserve">4.3. </w:t>
      </w:r>
      <w:r>
        <w:t>Затвърдяване на модели за толерантност в общуването чрез упражнения.</w:t>
      </w:r>
    </w:p>
    <w:p w14:paraId="120B1B46" w14:textId="77777777" w:rsidR="0092194D" w:rsidRDefault="00000000">
      <w:pPr>
        <w:pStyle w:val="SectionHeading"/>
      </w:pPr>
      <w:r>
        <w:t>IV. НАЧИНИ И ФОРМИ ЗА ОСЪЩЕСТВЯВАНЕ НА ГРАЖДАНСКОТО, ЗДРАВНОТО, ЕКОЛОГИЧНОТО И ИНТЕРКУЛТУРНОТО ОБРАЗОВАНИЕ</w:t>
      </w:r>
    </w:p>
    <w:p w14:paraId="4F21FACF" w14:textId="77777777" w:rsidR="0092194D" w:rsidRDefault="00000000">
      <w:pPr>
        <w:ind w:left="360"/>
      </w:pPr>
      <w:r>
        <w:rPr>
          <w:b/>
        </w:rPr>
        <w:t xml:space="preserve">1. </w:t>
      </w:r>
      <w:r>
        <w:t>Интегрирано в обучението по образователните направления;</w:t>
      </w:r>
    </w:p>
    <w:p w14:paraId="659FC1BF" w14:textId="77777777" w:rsidR="0092194D" w:rsidRDefault="00000000">
      <w:pPr>
        <w:ind w:left="360"/>
      </w:pPr>
      <w:r>
        <w:rPr>
          <w:b/>
        </w:rPr>
        <w:t xml:space="preserve">2. </w:t>
      </w:r>
      <w:r>
        <w:t>Интегрирано в допълнителни форми на педагогическо взаимодействие. Определени са в програмната система на детската градина, разработена по реда и при условията на Наредба № 5.</w:t>
      </w:r>
    </w:p>
    <w:p w14:paraId="3CD8A177" w14:textId="77777777" w:rsidR="0092194D" w:rsidRDefault="00000000">
      <w:pPr>
        <w:pStyle w:val="SectionHeading"/>
      </w:pPr>
      <w:r>
        <w:t>V. ИНСТИТУЦИОНАЛНИ ПОЛИТИКИ ЗА ПОДКРЕПА НА ГРАЖДАНСКОТО, ЗДРАВНОТО, ЕКОЛОГИЧНОТО И ИНТЕРКУЛТУРНОТО ОБРАЗОВАНИЕ</w:t>
      </w:r>
    </w:p>
    <w:p w14:paraId="5DB72D57" w14:textId="77777777" w:rsidR="0092194D" w:rsidRDefault="00000000">
      <w:pPr>
        <w:pStyle w:val="SubSectionHeading"/>
      </w:pPr>
      <w:r>
        <w:t>1. Определяне на ритуали на ДГ.</w:t>
      </w:r>
    </w:p>
    <w:p w14:paraId="57535E03" w14:textId="77777777" w:rsidR="0092194D" w:rsidRDefault="00000000">
      <w:pPr>
        <w:ind w:left="360"/>
      </w:pPr>
      <w:r>
        <w:t>1.1. Откриване на учебната година, подготвено от децата от ПГ.</w:t>
      </w:r>
    </w:p>
    <w:p w14:paraId="344A7926" w14:textId="77777777" w:rsidR="0092194D" w:rsidRDefault="00000000">
      <w:pPr>
        <w:ind w:left="360"/>
      </w:pPr>
      <w:r>
        <w:t>1.2. Официално раздаване на удостоверението за завършена подготвителна группа.</w:t>
      </w:r>
    </w:p>
    <w:p w14:paraId="28167B67" w14:textId="77777777" w:rsidR="0092194D" w:rsidRDefault="00000000">
      <w:pPr>
        <w:ind w:left="360"/>
      </w:pPr>
      <w:r>
        <w:t>1.3. Раздаване на грамота на всяко дете от ПГ, проявило предпочитание и изява в определена област.</w:t>
      </w:r>
    </w:p>
    <w:p w14:paraId="0188D4AC" w14:textId="7936E24C" w:rsidR="0092194D" w:rsidRDefault="00000000">
      <w:pPr>
        <w:ind w:left="360"/>
      </w:pPr>
      <w:r>
        <w:t xml:space="preserve">1.4. </w:t>
      </w:r>
      <w:proofErr w:type="spellStart"/>
      <w:r>
        <w:t>Удостояване</w:t>
      </w:r>
      <w:proofErr w:type="spellEnd"/>
      <w:r>
        <w:t xml:space="preserve"> с </w:t>
      </w:r>
      <w:proofErr w:type="spellStart"/>
      <w:r>
        <w:t>грамота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учителите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подготвителните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и </w:t>
      </w:r>
      <w:r w:rsidR="009723B2">
        <w:rPr>
          <w:lang w:val="bg-BG"/>
        </w:rPr>
        <w:t>ръководителите в дейности по интереси</w:t>
      </w:r>
      <w:r>
        <w:t>.</w:t>
      </w:r>
    </w:p>
    <w:p w14:paraId="79536B13" w14:textId="77777777" w:rsidR="0092194D" w:rsidRDefault="00000000">
      <w:pPr>
        <w:ind w:left="360"/>
      </w:pPr>
      <w:r>
        <w:t>1.5. Поддържането на кът с награди и купи за детската градина и съхраняването на знамето.</w:t>
      </w:r>
    </w:p>
    <w:p w14:paraId="103FB8A2" w14:textId="77777777" w:rsidR="0092194D" w:rsidRDefault="00000000">
      <w:pPr>
        <w:ind w:left="360"/>
      </w:pPr>
      <w:r>
        <w:t>1.6. Честване на национални и официални празници:</w:t>
      </w:r>
    </w:p>
    <w:p w14:paraId="779AE01C" w14:textId="77777777" w:rsidR="0092194D" w:rsidRDefault="00000000">
      <w:pPr>
        <w:ind w:left="720"/>
      </w:pPr>
      <w:r>
        <w:rPr>
          <w:b/>
        </w:rPr>
        <w:lastRenderedPageBreak/>
        <w:t xml:space="preserve">&gt; </w:t>
      </w:r>
      <w:r>
        <w:t>Деня на народните будители;</w:t>
      </w:r>
    </w:p>
    <w:p w14:paraId="0B949A65" w14:textId="0E585502" w:rsidR="0092194D" w:rsidRDefault="00000000">
      <w:pPr>
        <w:ind w:left="720"/>
      </w:pPr>
      <w:r>
        <w:rPr>
          <w:b/>
        </w:rPr>
        <w:t xml:space="preserve">&gt; </w:t>
      </w:r>
      <w:r w:rsidR="009723B2">
        <w:rPr>
          <w:lang w:val="bg-BG"/>
        </w:rPr>
        <w:t xml:space="preserve">Отбелязване на Деня </w:t>
      </w:r>
      <w:proofErr w:type="gramStart"/>
      <w:r w:rsidR="009723B2">
        <w:rPr>
          <w:lang w:val="bg-BG"/>
        </w:rPr>
        <w:t xml:space="preserve">на </w:t>
      </w:r>
      <w:r>
        <w:t xml:space="preserve"> В.</w:t>
      </w:r>
      <w:proofErr w:type="gramEnd"/>
      <w:r>
        <w:t xml:space="preserve"> Левски на 19 февруари;</w:t>
      </w:r>
    </w:p>
    <w:p w14:paraId="5EF3D0DB" w14:textId="77777777" w:rsidR="0092194D" w:rsidRDefault="00000000">
      <w:pPr>
        <w:ind w:left="720"/>
      </w:pPr>
      <w:r>
        <w:rPr>
          <w:b/>
        </w:rPr>
        <w:t xml:space="preserve">&gt; </w:t>
      </w:r>
      <w:r>
        <w:t>Отбелязване на 3 март – Освобождението на България;</w:t>
      </w:r>
    </w:p>
    <w:p w14:paraId="4AA05C4A" w14:textId="77777777" w:rsidR="0092194D" w:rsidRDefault="00000000">
      <w:pPr>
        <w:pStyle w:val="SubSectionHeading"/>
      </w:pPr>
      <w:r>
        <w:t>2. Избор на знаци и символи на детската градина.</w:t>
      </w:r>
    </w:p>
    <w:p w14:paraId="050170F5" w14:textId="77777777" w:rsidR="0092194D" w:rsidRDefault="00000000">
      <w:pPr>
        <w:ind w:left="360"/>
      </w:pPr>
      <w:r>
        <w:t>2.1. Символи</w:t>
      </w:r>
    </w:p>
    <w:p w14:paraId="235713F7" w14:textId="77777777" w:rsidR="0092194D" w:rsidRDefault="00000000">
      <w:pPr>
        <w:ind w:left="720"/>
      </w:pPr>
      <w:r>
        <w:rPr>
          <w:b/>
        </w:rPr>
        <w:t xml:space="preserve">&gt; </w:t>
      </w:r>
      <w:r>
        <w:t>Знаме на детската градина.</w:t>
      </w:r>
    </w:p>
    <w:p w14:paraId="5EA59D9B" w14:textId="77777777" w:rsidR="0092194D" w:rsidRDefault="00000000">
      <w:pPr>
        <w:ind w:left="720"/>
      </w:pPr>
      <w:r>
        <w:rPr>
          <w:b/>
        </w:rPr>
        <w:t xml:space="preserve">&gt; </w:t>
      </w:r>
      <w:r>
        <w:t>Химн на детската градина.</w:t>
      </w:r>
    </w:p>
    <w:p w14:paraId="129C29F7" w14:textId="77777777" w:rsidR="0092194D" w:rsidRDefault="00000000">
      <w:pPr>
        <w:ind w:left="360"/>
      </w:pPr>
      <w:r>
        <w:t>2.2. Почетни знаци</w:t>
      </w:r>
    </w:p>
    <w:p w14:paraId="0C02965E" w14:textId="77777777" w:rsidR="0092194D" w:rsidRDefault="00000000">
      <w:pPr>
        <w:ind w:left="720"/>
      </w:pPr>
      <w:r>
        <w:rPr>
          <w:b/>
        </w:rPr>
        <w:t xml:space="preserve">&gt; </w:t>
      </w:r>
      <w:r>
        <w:t>Летописна книга</w:t>
      </w:r>
    </w:p>
    <w:p w14:paraId="5A4F3903" w14:textId="77777777" w:rsidR="0092194D" w:rsidRDefault="00000000">
      <w:pPr>
        <w:ind w:left="720"/>
      </w:pPr>
      <w:r>
        <w:rPr>
          <w:b/>
        </w:rPr>
        <w:t xml:space="preserve">&gt; </w:t>
      </w:r>
      <w:r>
        <w:t>Грамота</w:t>
      </w:r>
    </w:p>
    <w:p w14:paraId="2C4B1004" w14:textId="77777777" w:rsidR="0092194D" w:rsidRDefault="00000000">
      <w:pPr>
        <w:pStyle w:val="SubSectionHeading"/>
      </w:pPr>
      <w:r>
        <w:t>3. Възпитаване в трайни навици за отдаване на почит и израз на националното самосъзнание</w:t>
      </w:r>
    </w:p>
    <w:p w14:paraId="56B240D2" w14:textId="77777777" w:rsidR="0092194D" w:rsidRDefault="00000000">
      <w:pPr>
        <w:ind w:left="360"/>
      </w:pPr>
      <w:r>
        <w:t>3.1. Изслушване на националния химн в тържествени за държавата и детската градина моменти.</w:t>
      </w:r>
    </w:p>
    <w:p w14:paraId="0F6D8A30" w14:textId="77777777" w:rsidR="0092194D" w:rsidRDefault="00000000">
      <w:pPr>
        <w:pStyle w:val="SectionHeading"/>
      </w:pPr>
      <w:r>
        <w:t>VI. ДЕЙНОСТИ ЗА РЕАЛИЗИРАНЕ НА ЦЕЛИТЕ</w:t>
      </w:r>
    </w:p>
    <w:p w14:paraId="785B1B5E" w14:textId="77777777" w:rsidR="0092194D" w:rsidRDefault="00000000">
      <w:pPr>
        <w:pStyle w:val="SubSectionHeading"/>
      </w:pPr>
      <w:r>
        <w:t>1. В основни форми на педагогическо взаимодействие по всички образователни направления спазване на тематичните разпределения за годината по възрастови групи чрез:</w:t>
      </w:r>
    </w:p>
    <w:p w14:paraId="5A35CD5F" w14:textId="77777777" w:rsidR="0092194D" w:rsidRDefault="00000000">
      <w:pPr>
        <w:ind w:left="360"/>
      </w:pPr>
      <w:r>
        <w:t>1.1. Повишаване на качеството на образованието чрез използване на различни образователни иновации.</w:t>
      </w:r>
    </w:p>
    <w:p w14:paraId="5D14A8D3" w14:textId="77777777" w:rsidR="0092194D" w:rsidRDefault="00000000">
      <w:pPr>
        <w:ind w:left="360"/>
      </w:pPr>
      <w:r>
        <w:t>1.2. Поставяне на детето в центъра на цялостната педагогическа дейност, в активна позиция при въвеждането и ориентирането им в социалната среда, в която живеят:</w:t>
      </w:r>
    </w:p>
    <w:p w14:paraId="7C9D9565" w14:textId="77777777" w:rsidR="0092194D" w:rsidRDefault="00000000">
      <w:pPr>
        <w:ind w:left="720"/>
      </w:pPr>
      <w:r>
        <w:rPr>
          <w:b/>
        </w:rPr>
        <w:t xml:space="preserve">• </w:t>
      </w:r>
      <w:r>
        <w:t>да се показват и обясняват правилата на съвместен живот с другите, както и да се предоставят възможности за тяхното практикуване.</w:t>
      </w:r>
    </w:p>
    <w:p w14:paraId="44792F5D" w14:textId="77777777" w:rsidR="0092194D" w:rsidRDefault="00000000">
      <w:pPr>
        <w:ind w:left="720"/>
      </w:pPr>
      <w:r>
        <w:rPr>
          <w:b/>
        </w:rPr>
        <w:t xml:space="preserve">• </w:t>
      </w:r>
      <w:r>
        <w:t>да се изработят съвместно с децата правила на групата и да се съблюдава тяхното спазване.</w:t>
      </w:r>
    </w:p>
    <w:p w14:paraId="781ADD5F" w14:textId="77777777" w:rsidR="0092194D" w:rsidRDefault="00000000">
      <w:pPr>
        <w:pStyle w:val="SubSectionHeading"/>
      </w:pPr>
      <w:r>
        <w:t>2. Допълнителни форми на педагогическо взаимодействие:</w:t>
      </w:r>
    </w:p>
    <w:p w14:paraId="39AB7681" w14:textId="071B8975" w:rsidR="0092194D" w:rsidRDefault="00000000">
      <w:pPr>
        <w:ind w:left="360"/>
      </w:pPr>
      <w:r>
        <w:rPr>
          <w:b/>
        </w:rPr>
        <w:t xml:space="preserve">•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9723B2">
        <w:rPr>
          <w:lang w:val="bg-BG"/>
        </w:rPr>
        <w:t>педагогическия екип</w:t>
      </w:r>
      <w:r>
        <w:t>;</w:t>
      </w:r>
    </w:p>
    <w:p w14:paraId="01EE0969" w14:textId="77777777" w:rsidR="0092194D" w:rsidRDefault="00000000">
      <w:pPr>
        <w:ind w:left="360"/>
      </w:pPr>
      <w:r>
        <w:rPr>
          <w:b/>
        </w:rPr>
        <w:t xml:space="preserve">• </w:t>
      </w:r>
      <w:r>
        <w:t>инициативи съвместно с родители;</w:t>
      </w:r>
    </w:p>
    <w:p w14:paraId="23EBACC1" w14:textId="77777777" w:rsidR="0092194D" w:rsidRDefault="00000000">
      <w:pPr>
        <w:ind w:left="360"/>
      </w:pPr>
      <w:r>
        <w:rPr>
          <w:b/>
        </w:rPr>
        <w:t xml:space="preserve">• </w:t>
      </w:r>
      <w:r>
        <w:t>мероприятия, организирани в / извън ДГ;</w:t>
      </w:r>
    </w:p>
    <w:p w14:paraId="234F3704" w14:textId="77777777" w:rsidR="0092194D" w:rsidRDefault="00000000">
      <w:pPr>
        <w:ind w:left="360"/>
      </w:pPr>
      <w:r>
        <w:rPr>
          <w:b/>
        </w:rPr>
        <w:t xml:space="preserve">• </w:t>
      </w:r>
      <w:r>
        <w:t>тържества;</w:t>
      </w:r>
    </w:p>
    <w:p w14:paraId="30FE6933" w14:textId="77777777" w:rsidR="0092194D" w:rsidRDefault="00000000">
      <w:pPr>
        <w:ind w:left="360"/>
      </w:pPr>
      <w:r>
        <w:rPr>
          <w:b/>
        </w:rPr>
        <w:t xml:space="preserve">• </w:t>
      </w:r>
      <w:r>
        <w:t>изложби и др.</w:t>
      </w:r>
    </w:p>
    <w:p w14:paraId="2B168DB7" w14:textId="77777777" w:rsidR="0092194D" w:rsidRDefault="00000000">
      <w:pPr>
        <w:pStyle w:val="SubSectionHeading"/>
      </w:pPr>
      <w:r>
        <w:t>Смислови акценти: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2194D" w14:paraId="329351D6" w14:textId="77777777">
        <w:trPr>
          <w:jc w:val="center"/>
        </w:trPr>
        <w:tc>
          <w:tcPr>
            <w:tcW w:w="4680" w:type="dxa"/>
            <w:shd w:val="clear" w:color="auto" w:fill="2E5B8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B476433" w14:textId="77777777" w:rsidR="0092194D" w:rsidRDefault="00000000">
            <w:pPr>
              <w:jc w:val="center"/>
            </w:pPr>
            <w:r>
              <w:rPr>
                <w:b/>
                <w:color w:val="FFFFFF"/>
              </w:rPr>
              <w:lastRenderedPageBreak/>
              <w:t>ЗДРАВНО ОБРАЗОВАНИЕ</w:t>
            </w:r>
          </w:p>
        </w:tc>
        <w:tc>
          <w:tcPr>
            <w:tcW w:w="4680" w:type="dxa"/>
            <w:shd w:val="clear" w:color="auto" w:fill="2E5B82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CDBAD48" w14:textId="77777777" w:rsidR="0092194D" w:rsidRDefault="00000000">
            <w:pPr>
              <w:jc w:val="center"/>
            </w:pPr>
            <w:r>
              <w:rPr>
                <w:b/>
                <w:color w:val="FFFFFF"/>
              </w:rPr>
              <w:t>ГРАЖДАНСКО ОБРАЗОВАНИЕ</w:t>
            </w:r>
          </w:p>
        </w:tc>
      </w:tr>
      <w:tr w:rsidR="0092194D" w14:paraId="1B2E6FCA" w14:textId="77777777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shd w:val="clear" w:color="auto" w:fill="F2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B75ECD" w14:textId="77777777" w:rsidR="0092194D" w:rsidRDefault="00000000">
            <w:r>
              <w:t>Личната хигиена, чистота и здраве – правила, които са задължителни.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shd w:val="clear" w:color="auto" w:fill="F2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BCB312" w14:textId="77777777" w:rsidR="0092194D" w:rsidRDefault="00000000">
            <w:r>
              <w:t>Общуване между родители и деца.</w:t>
            </w:r>
          </w:p>
        </w:tc>
      </w:tr>
      <w:tr w:rsidR="0092194D" w14:paraId="2794142F" w14:textId="77777777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835F57" w14:textId="77777777" w:rsidR="0092194D" w:rsidRDefault="00000000">
            <w:r>
              <w:t>Как да се храним и живеем здравословно.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ED66F8" w14:textId="77777777" w:rsidR="0092194D" w:rsidRDefault="00000000">
            <w:r>
              <w:t>Общуване между деца и учители.</w:t>
            </w:r>
          </w:p>
        </w:tc>
      </w:tr>
      <w:tr w:rsidR="0092194D" w14:paraId="2902B36E" w14:textId="77777777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shd w:val="clear" w:color="auto" w:fill="F2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D70B9D" w14:textId="77777777" w:rsidR="0092194D" w:rsidRDefault="00000000">
            <w:r>
              <w:t>Здравословно хранене.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shd w:val="clear" w:color="auto" w:fill="F2F6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E57D3F" w14:textId="77777777" w:rsidR="0092194D" w:rsidRDefault="00000000">
            <w:r>
              <w:t>Заедно срещу домашното насилие.</w:t>
            </w:r>
          </w:p>
        </w:tc>
      </w:tr>
      <w:tr w:rsidR="0092194D" w14:paraId="0CC0CD6D" w14:textId="77777777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AA38C2" w14:textId="77777777" w:rsidR="0092194D" w:rsidRDefault="00000000">
            <w:r>
              <w:t>Хигиена на човешкото тяло.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50545B" w14:textId="77777777" w:rsidR="0092194D" w:rsidRDefault="00000000">
            <w:r>
              <w:t>Правилата в обществото.</w:t>
            </w:r>
            <w:r>
              <w:br/>
              <w:t>Не на агресията и насилието.</w:t>
            </w:r>
            <w:r>
              <w:br/>
              <w:t>Права и отговорности – какво зная за тях.</w:t>
            </w:r>
          </w:p>
        </w:tc>
      </w:tr>
      <w:tr w:rsidR="0092194D" w14:paraId="0A6CB4CC" w14:textId="77777777">
        <w:trPr>
          <w:jc w:val="center"/>
        </w:trPr>
        <w:tc>
          <w:tcPr>
            <w:tcW w:w="4680" w:type="dxa"/>
          </w:tcPr>
          <w:p w14:paraId="5B958212" w14:textId="77777777" w:rsidR="0092194D" w:rsidRDefault="0092194D"/>
        </w:tc>
        <w:tc>
          <w:tcPr>
            <w:tcW w:w="4680" w:type="dxa"/>
          </w:tcPr>
          <w:p w14:paraId="11ABE494" w14:textId="77777777" w:rsidR="0092194D" w:rsidRDefault="0092194D"/>
        </w:tc>
      </w:tr>
    </w:tbl>
    <w:p w14:paraId="07609DFA" w14:textId="77777777" w:rsidR="0092194D" w:rsidRDefault="0092194D">
      <w:pPr>
        <w:spacing w:after="2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2194D" w14:paraId="4EFB2C1A" w14:textId="77777777">
        <w:trPr>
          <w:jc w:val="center"/>
        </w:trPr>
        <w:tc>
          <w:tcPr>
            <w:tcW w:w="4680" w:type="dxa"/>
            <w:shd w:val="clear" w:color="auto" w:fill="41719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0992536" w14:textId="77777777" w:rsidR="0092194D" w:rsidRDefault="00000000">
            <w:pPr>
              <w:jc w:val="center"/>
            </w:pPr>
            <w:r>
              <w:rPr>
                <w:b/>
                <w:color w:val="FFFFFF"/>
              </w:rPr>
              <w:t>ЕКОЛОГИЧНО ОБРАЗОВАНИЕ</w:t>
            </w:r>
          </w:p>
        </w:tc>
        <w:tc>
          <w:tcPr>
            <w:tcW w:w="4680" w:type="dxa"/>
            <w:shd w:val="clear" w:color="auto" w:fill="41719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E355499" w14:textId="77777777" w:rsidR="0092194D" w:rsidRDefault="00000000">
            <w:pPr>
              <w:jc w:val="center"/>
            </w:pPr>
            <w:r>
              <w:rPr>
                <w:b/>
                <w:color w:val="FFFFFF"/>
              </w:rPr>
              <w:t>ИНТЕРКУЛТУРНО ОБРАЗОВАНИЕ</w:t>
            </w:r>
          </w:p>
        </w:tc>
      </w:tr>
      <w:tr w:rsidR="0092194D" w14:paraId="0B6B1FF5" w14:textId="77777777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shd w:val="clear" w:color="auto" w:fill="F9FB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D7B5F8" w14:textId="77777777" w:rsidR="0092194D" w:rsidRDefault="00000000">
            <w:r>
              <w:t>Човешкото всекидневие – източници на замърсяване.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shd w:val="clear" w:color="auto" w:fill="F9FB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6C9A60" w14:textId="77777777" w:rsidR="0092194D" w:rsidRDefault="00000000">
            <w:r>
              <w:t>Лесно ли е да бъдеш толерантен?</w:t>
            </w:r>
          </w:p>
        </w:tc>
      </w:tr>
      <w:tr w:rsidR="0092194D" w14:paraId="56DF653A" w14:textId="77777777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B5ADA2" w14:textId="77777777" w:rsidR="0092194D" w:rsidRDefault="00000000">
            <w:r>
              <w:t>Видове отпадъци: битови, производствени, строителни и др.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D2D918" w14:textId="77777777" w:rsidR="0092194D" w:rsidRDefault="00000000">
            <w:r>
              <w:t>Конфликти в мултикултурна среда.</w:t>
            </w:r>
          </w:p>
        </w:tc>
      </w:tr>
      <w:tr w:rsidR="0092194D" w14:paraId="2FA0D395" w14:textId="77777777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shd w:val="clear" w:color="auto" w:fill="F9FB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3B577B" w14:textId="77777777" w:rsidR="0092194D" w:rsidRDefault="00000000">
            <w:r>
              <w:t>Видове замърсявания на околната среда – последици.</w:t>
            </w:r>
            <w:r>
              <w:br/>
              <w:t>Водата - природен ресурс и основен фактор на живот.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shd w:val="clear" w:color="auto" w:fill="F9FBF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97FBBA" w14:textId="77777777" w:rsidR="0092194D" w:rsidRDefault="00000000">
            <w:r>
              <w:t>Да приемем различния до нас, защото и ние сме различни от него.</w:t>
            </w:r>
            <w:r>
              <w:br/>
              <w:t>Толерантност, търпимост, уважение към другите и към себе си.</w:t>
            </w:r>
          </w:p>
        </w:tc>
      </w:tr>
      <w:tr w:rsidR="0092194D" w14:paraId="5F8FB548" w14:textId="77777777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E1B9C5" w14:textId="77777777" w:rsidR="0092194D" w:rsidRDefault="00000000">
            <w:r>
              <w:t>Екологични проблеми. Природни бедствия.</w:t>
            </w:r>
            <w:r>
              <w:br/>
              <w:t>Разделно събиране на отпадъци. Рециклиране.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A08EB6" w14:textId="77777777" w:rsidR="0092194D" w:rsidRDefault="00000000">
            <w:r>
              <w:t>Общуване с връстниците.</w:t>
            </w:r>
            <w:r>
              <w:br/>
              <w:t>Моята личност и моят свят.</w:t>
            </w:r>
          </w:p>
        </w:tc>
      </w:tr>
    </w:tbl>
    <w:p w14:paraId="272A6AD7" w14:textId="77777777" w:rsidR="0092194D" w:rsidRDefault="0092194D">
      <w:pPr>
        <w:spacing w:after="240"/>
      </w:pPr>
    </w:p>
    <w:p w14:paraId="21519239" w14:textId="77777777" w:rsidR="0092194D" w:rsidRDefault="00000000">
      <w:pPr>
        <w:pStyle w:val="SubSectionHeading"/>
      </w:pPr>
      <w:r>
        <w:t>Поведенчески измерители (умения, ценности, отношения на децата):</w:t>
      </w:r>
    </w:p>
    <w:p w14:paraId="51635F8F" w14:textId="77777777" w:rsidR="0092194D" w:rsidRDefault="00000000">
      <w:pPr>
        <w:ind w:left="360"/>
      </w:pPr>
      <w:r>
        <w:rPr>
          <w:b/>
        </w:rPr>
        <w:t xml:space="preserve">&gt; </w:t>
      </w:r>
      <w:r>
        <w:t>проявяват интерес към изследване на жизнената среда, в която живеят; към начина на живот на околните връстници и възрастни;</w:t>
      </w:r>
    </w:p>
    <w:p w14:paraId="6C55DC65" w14:textId="77777777" w:rsidR="0092194D" w:rsidRDefault="00000000">
      <w:pPr>
        <w:ind w:left="360"/>
      </w:pPr>
      <w:r>
        <w:rPr>
          <w:b/>
        </w:rPr>
        <w:t xml:space="preserve">&gt; </w:t>
      </w:r>
      <w:r>
        <w:t>ориентират се в необходимостта от защитаване на интересите на хората чрез обединяването им в различни групи;</w:t>
      </w:r>
    </w:p>
    <w:p w14:paraId="34F4FAAA" w14:textId="77777777" w:rsidR="0092194D" w:rsidRDefault="00000000">
      <w:pPr>
        <w:ind w:left="360"/>
      </w:pPr>
      <w:r>
        <w:rPr>
          <w:b/>
        </w:rPr>
        <w:lastRenderedPageBreak/>
        <w:t xml:space="preserve">&gt; </w:t>
      </w:r>
      <w:r>
        <w:t>ориентират се във функционалността на правилата на поведение;</w:t>
      </w:r>
    </w:p>
    <w:p w14:paraId="35411BDB" w14:textId="77777777" w:rsidR="0092194D" w:rsidRDefault="00000000">
      <w:pPr>
        <w:ind w:left="360"/>
      </w:pPr>
      <w:r>
        <w:rPr>
          <w:b/>
        </w:rPr>
        <w:t xml:space="preserve">&gt; </w:t>
      </w:r>
      <w:r>
        <w:t>назовават и прилагат правила за по-добро взаимодействие между хората;</w:t>
      </w:r>
    </w:p>
    <w:p w14:paraId="1DD68112" w14:textId="77777777" w:rsidR="0092194D" w:rsidRDefault="00000000">
      <w:pPr>
        <w:ind w:left="360"/>
      </w:pPr>
      <w:r>
        <w:rPr>
          <w:b/>
        </w:rPr>
        <w:t xml:space="preserve">&gt; </w:t>
      </w:r>
      <w:r>
        <w:t>проявяват умения за толерантност в общуването и постигане на съгласие в споровете;</w:t>
      </w:r>
    </w:p>
    <w:p w14:paraId="49224137" w14:textId="77777777" w:rsidR="0092194D" w:rsidRDefault="00000000">
      <w:pPr>
        <w:ind w:left="360"/>
      </w:pPr>
      <w:r>
        <w:rPr>
          <w:b/>
        </w:rPr>
        <w:t xml:space="preserve">&gt; </w:t>
      </w:r>
      <w:r>
        <w:t>ориентират се в основанията на хората да живеят в свой дом и да имат семейство;</w:t>
      </w:r>
    </w:p>
    <w:p w14:paraId="422CC53B" w14:textId="77777777" w:rsidR="0092194D" w:rsidRDefault="00000000">
      <w:pPr>
        <w:ind w:left="360"/>
      </w:pPr>
      <w:r>
        <w:rPr>
          <w:b/>
        </w:rPr>
        <w:t xml:space="preserve">&gt; </w:t>
      </w:r>
      <w:r>
        <w:t>разпознават местните органи за ред и сигурност и имат представа за тяхната дейност, свързана със спазването на правата на децата;</w:t>
      </w:r>
    </w:p>
    <w:p w14:paraId="4A9731A3" w14:textId="77777777" w:rsidR="0092194D" w:rsidRDefault="00000000">
      <w:pPr>
        <w:ind w:left="360"/>
      </w:pPr>
      <w:r>
        <w:rPr>
          <w:b/>
        </w:rPr>
        <w:t xml:space="preserve">&gt; </w:t>
      </w:r>
      <w:r>
        <w:t>познават националните символи и се ориентират в тяхното съдържание;</w:t>
      </w:r>
    </w:p>
    <w:p w14:paraId="255825D0" w14:textId="77777777" w:rsidR="0092194D" w:rsidRDefault="00000000">
      <w:pPr>
        <w:ind w:left="360"/>
      </w:pPr>
      <w:r>
        <w:rPr>
          <w:b/>
        </w:rPr>
        <w:t xml:space="preserve">&gt; </w:t>
      </w:r>
      <w:r>
        <w:t>имат позитивно отношение към своето тяло и здраве. Познават и спазват основни хигиенни правила и норми;</w:t>
      </w:r>
    </w:p>
    <w:p w14:paraId="41AF701C" w14:textId="77777777" w:rsidR="0092194D" w:rsidRDefault="00000000">
      <w:pPr>
        <w:ind w:left="360"/>
      </w:pPr>
      <w:r>
        <w:rPr>
          <w:b/>
        </w:rPr>
        <w:t xml:space="preserve">&gt; </w:t>
      </w:r>
      <w:r>
        <w:t>ориентират се по отношение на различни видове рискови ситуации (насилие, опасни пътища, необезопасени места и др.) и коментират начините, по които могат да си помогнат сами и да окажат помощ на други;</w:t>
      </w:r>
    </w:p>
    <w:p w14:paraId="026CA9F5" w14:textId="77777777" w:rsidR="0092194D" w:rsidRDefault="00000000">
      <w:pPr>
        <w:ind w:left="360"/>
      </w:pPr>
      <w:r>
        <w:rPr>
          <w:b/>
        </w:rPr>
        <w:t xml:space="preserve">&gt; </w:t>
      </w:r>
      <w:r>
        <w:t>проявяват познавателен интерес към процеса на откриване на различия и подобия между хората;</w:t>
      </w:r>
    </w:p>
    <w:p w14:paraId="1DC0CFEE" w14:textId="77777777" w:rsidR="0092194D" w:rsidRDefault="00000000">
      <w:pPr>
        <w:ind w:left="360"/>
      </w:pPr>
      <w:r>
        <w:rPr>
          <w:b/>
        </w:rPr>
        <w:t xml:space="preserve">&gt; </w:t>
      </w:r>
      <w:r>
        <w:t>притежават чувствителност към възприемане "различността на другия".</w:t>
      </w:r>
    </w:p>
    <w:p w14:paraId="08F5B296" w14:textId="77777777" w:rsidR="0092194D" w:rsidRDefault="00000000">
      <w:pPr>
        <w:pStyle w:val="SectionHeading"/>
      </w:pPr>
      <w:r>
        <w:t>VII. ДЕЙНОСТИ И МЕРОПРИЯТИЯ</w:t>
      </w:r>
    </w:p>
    <w:p w14:paraId="54D0D5CB" w14:textId="77777777" w:rsidR="0092194D" w:rsidRDefault="00000000">
      <w:pPr>
        <w:pStyle w:val="SubSectionHeading"/>
      </w:pPr>
      <w:r>
        <w:t>А) Възпитаване на дисциплинираност и гражданско поведение чрез:</w:t>
      </w:r>
    </w:p>
    <w:p w14:paraId="6AA6BA84" w14:textId="77777777" w:rsidR="0092194D" w:rsidRDefault="00000000">
      <w:pPr>
        <w:ind w:left="360"/>
      </w:pPr>
      <w:r>
        <w:rPr>
          <w:b/>
        </w:rPr>
        <w:t>1. Основни и допълнителни форми на педагогическо взаимодействие.</w:t>
      </w:r>
      <w:r>
        <w:rPr>
          <w:b/>
        </w:rPr>
        <w:br/>
      </w:r>
      <w:r>
        <w:rPr>
          <w:i/>
          <w:color w:val="555555"/>
          <w:sz w:val="19"/>
        </w:rPr>
        <w:t>Срок: учебно и неучебно време | Отг.: Учители по групи</w:t>
      </w:r>
    </w:p>
    <w:p w14:paraId="194E37C4" w14:textId="77777777" w:rsidR="0092194D" w:rsidRDefault="00000000">
      <w:pPr>
        <w:ind w:left="360"/>
      </w:pPr>
      <w:r>
        <w:rPr>
          <w:b/>
        </w:rPr>
        <w:t>2. Спазване на правилата на групата.</w:t>
      </w:r>
      <w:r>
        <w:rPr>
          <w:b/>
        </w:rPr>
        <w:br/>
      </w:r>
      <w:r>
        <w:rPr>
          <w:i/>
          <w:color w:val="555555"/>
          <w:sz w:val="19"/>
        </w:rPr>
        <w:t>Срок: учебно и неучебно време | Отг.: Учители по групи</w:t>
      </w:r>
    </w:p>
    <w:p w14:paraId="68BE1D90" w14:textId="77777777" w:rsidR="0092194D" w:rsidRDefault="00000000">
      <w:pPr>
        <w:pStyle w:val="SubSectionHeading"/>
      </w:pPr>
      <w:r>
        <w:t>Б) Възпитаване на национално самочувствие и продължаване на националните традиции:</w:t>
      </w:r>
    </w:p>
    <w:p w14:paraId="60810277" w14:textId="77777777" w:rsidR="0092194D" w:rsidRDefault="00000000">
      <w:pPr>
        <w:ind w:left="360"/>
      </w:pPr>
      <w:r>
        <w:rPr>
          <w:b/>
        </w:rPr>
        <w:t>1. Честване на всички национални празници.</w:t>
      </w:r>
      <w:r>
        <w:rPr>
          <w:b/>
        </w:rPr>
        <w:br/>
      </w:r>
      <w:r>
        <w:rPr>
          <w:i/>
          <w:color w:val="555555"/>
          <w:sz w:val="19"/>
        </w:rPr>
        <w:t>Срок: учебно и неучебно време | Отг.: Учители по групи</w:t>
      </w:r>
    </w:p>
    <w:p w14:paraId="50487150" w14:textId="77777777" w:rsidR="0092194D" w:rsidRDefault="00000000">
      <w:pPr>
        <w:ind w:left="360"/>
      </w:pPr>
      <w:r>
        <w:rPr>
          <w:b/>
        </w:rPr>
        <w:t>2. Познаване и почитане на задължителните символи на Р. България (национално знаме, държавен химн, герб, език и др.).</w:t>
      </w:r>
      <w:r>
        <w:rPr>
          <w:b/>
        </w:rPr>
        <w:br/>
      </w:r>
      <w:r>
        <w:rPr>
          <w:i/>
          <w:color w:val="555555"/>
          <w:sz w:val="19"/>
        </w:rPr>
        <w:t>Срок: учебно и неучебно време | Отг.: Учители по групи</w:t>
      </w:r>
    </w:p>
    <w:p w14:paraId="062FDAFD" w14:textId="5F602510" w:rsidR="0092194D" w:rsidRDefault="00000000">
      <w:pPr>
        <w:ind w:left="360"/>
      </w:pPr>
      <w:r>
        <w:rPr>
          <w:b/>
        </w:rPr>
        <w:t xml:space="preserve">3. </w:t>
      </w:r>
      <w:proofErr w:type="spellStart"/>
      <w:r>
        <w:rPr>
          <w:b/>
        </w:rPr>
        <w:t>Познаване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почитане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знамето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Детска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градина</w:t>
      </w:r>
      <w:proofErr w:type="spellEnd"/>
      <w:r>
        <w:rPr>
          <w:b/>
        </w:rPr>
        <w:t xml:space="preserve"> № 3</w:t>
      </w:r>
      <w:r w:rsidR="009723B2">
        <w:rPr>
          <w:b/>
          <w:lang w:val="bg-BG"/>
        </w:rPr>
        <w:t>7</w:t>
      </w:r>
      <w:r>
        <w:rPr>
          <w:b/>
        </w:rPr>
        <w:t xml:space="preserve"> „</w:t>
      </w:r>
      <w:proofErr w:type="gramStart"/>
      <w:r w:rsidR="009723B2">
        <w:rPr>
          <w:b/>
          <w:lang w:val="bg-BG"/>
        </w:rPr>
        <w:t>Пламъче</w:t>
      </w:r>
      <w:r>
        <w:rPr>
          <w:b/>
        </w:rPr>
        <w:t>“</w:t>
      </w:r>
      <w:proofErr w:type="gramEnd"/>
      <w:r>
        <w:rPr>
          <w:b/>
        </w:rPr>
        <w:t>.</w:t>
      </w:r>
      <w:r>
        <w:rPr>
          <w:b/>
        </w:rPr>
        <w:br/>
      </w:r>
      <w:r>
        <w:rPr>
          <w:i/>
          <w:color w:val="555555"/>
          <w:sz w:val="19"/>
        </w:rPr>
        <w:t>Срок: учебно и неучебно време | Отг.: Учители по групи</w:t>
      </w:r>
    </w:p>
    <w:p w14:paraId="74F0D5FA" w14:textId="067AC5A3" w:rsidR="0092194D" w:rsidRDefault="00000000">
      <w:pPr>
        <w:ind w:left="360"/>
      </w:pPr>
      <w:r>
        <w:rPr>
          <w:b/>
        </w:rPr>
        <w:t xml:space="preserve">4. Изграждане на система за сътрудничество на </w:t>
      </w:r>
      <w:proofErr w:type="spellStart"/>
      <w:r>
        <w:rPr>
          <w:b/>
        </w:rPr>
        <w:t>родители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обществен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съвет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културни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институции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фирми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организации</w:t>
      </w:r>
      <w:proofErr w:type="spellEnd"/>
      <w:r>
        <w:rPr>
          <w:b/>
        </w:rPr>
        <w:t xml:space="preserve"> и др., имащи отношение към възпитанието на младите хора.</w:t>
      </w:r>
      <w:r>
        <w:rPr>
          <w:b/>
        </w:rPr>
        <w:br/>
      </w:r>
      <w:r>
        <w:rPr>
          <w:i/>
          <w:color w:val="555555"/>
          <w:sz w:val="19"/>
        </w:rPr>
        <w:t>Срок: учебно и неучебно време | Отг.: Учители по групи</w:t>
      </w:r>
    </w:p>
    <w:p w14:paraId="564DCF41" w14:textId="77777777" w:rsidR="0092194D" w:rsidRDefault="00000000">
      <w:pPr>
        <w:pStyle w:val="SubSectionHeading"/>
      </w:pPr>
      <w:r>
        <w:t>В) Здравно образование и екологично възпитание</w:t>
      </w:r>
    </w:p>
    <w:p w14:paraId="0214DF23" w14:textId="5D39565A" w:rsidR="0092194D" w:rsidRDefault="00000000">
      <w:pPr>
        <w:ind w:left="360"/>
      </w:pPr>
      <w:r>
        <w:rPr>
          <w:b/>
        </w:rPr>
        <w:lastRenderedPageBreak/>
        <w:t>1. Провеждане на здравни беседи.</w:t>
      </w:r>
      <w:r>
        <w:rPr>
          <w:b/>
        </w:rPr>
        <w:br/>
      </w:r>
      <w:r>
        <w:rPr>
          <w:i/>
          <w:color w:val="555555"/>
          <w:sz w:val="19"/>
        </w:rPr>
        <w:t xml:space="preserve">Срок: учебно и неучебно време | </w:t>
      </w:r>
      <w:proofErr w:type="spellStart"/>
      <w:r>
        <w:rPr>
          <w:i/>
          <w:color w:val="555555"/>
          <w:sz w:val="19"/>
        </w:rPr>
        <w:t>Отг</w:t>
      </w:r>
      <w:proofErr w:type="spellEnd"/>
      <w:r>
        <w:rPr>
          <w:i/>
          <w:color w:val="555555"/>
          <w:sz w:val="19"/>
        </w:rPr>
        <w:t xml:space="preserve">.: </w:t>
      </w:r>
      <w:r w:rsidR="009723B2">
        <w:rPr>
          <w:i/>
          <w:color w:val="555555"/>
          <w:sz w:val="19"/>
          <w:lang w:val="bg-BG"/>
        </w:rPr>
        <w:t>Медицинската с</w:t>
      </w:r>
      <w:r w:rsidR="001E5B17">
        <w:rPr>
          <w:i/>
          <w:color w:val="555555"/>
          <w:sz w:val="19"/>
          <w:lang w:val="bg-BG"/>
        </w:rPr>
        <w:t>е</w:t>
      </w:r>
      <w:r w:rsidR="009723B2">
        <w:rPr>
          <w:i/>
          <w:color w:val="555555"/>
          <w:sz w:val="19"/>
          <w:lang w:val="bg-BG"/>
        </w:rPr>
        <w:t xml:space="preserve">стра </w:t>
      </w:r>
      <w:proofErr w:type="spellStart"/>
      <w:r>
        <w:rPr>
          <w:i/>
          <w:color w:val="555555"/>
          <w:sz w:val="19"/>
        </w:rPr>
        <w:t>по</w:t>
      </w:r>
      <w:proofErr w:type="spellEnd"/>
      <w:r>
        <w:rPr>
          <w:i/>
          <w:color w:val="555555"/>
          <w:sz w:val="19"/>
        </w:rPr>
        <w:t xml:space="preserve"> </w:t>
      </w:r>
      <w:proofErr w:type="spellStart"/>
      <w:r>
        <w:rPr>
          <w:i/>
          <w:color w:val="555555"/>
          <w:sz w:val="19"/>
        </w:rPr>
        <w:t>групи</w:t>
      </w:r>
      <w:proofErr w:type="spellEnd"/>
    </w:p>
    <w:p w14:paraId="75C0F21E" w14:textId="77777777" w:rsidR="0092194D" w:rsidRDefault="00000000">
      <w:pPr>
        <w:ind w:left="360"/>
      </w:pPr>
      <w:r>
        <w:rPr>
          <w:b/>
        </w:rPr>
        <w:t>2. Разглеждане на здравни теми – овладяване на здравословни навици, подбор на здравословна храна и др.</w:t>
      </w:r>
      <w:r>
        <w:rPr>
          <w:b/>
        </w:rPr>
        <w:br/>
      </w:r>
      <w:r>
        <w:rPr>
          <w:i/>
          <w:color w:val="555555"/>
          <w:sz w:val="19"/>
        </w:rPr>
        <w:t>Срок: през учебната година | Отг.: Учители по групи</w:t>
      </w:r>
    </w:p>
    <w:p w14:paraId="06154FC8" w14:textId="77777777" w:rsidR="0092194D" w:rsidRDefault="00000000">
      <w:pPr>
        <w:ind w:left="360"/>
      </w:pPr>
      <w:r>
        <w:rPr>
          <w:b/>
        </w:rPr>
        <w:t>3. Мероприятия за озеленяване интериора на детската градина и дворните площи.</w:t>
      </w:r>
      <w:r>
        <w:rPr>
          <w:b/>
        </w:rPr>
        <w:br/>
      </w:r>
      <w:r>
        <w:rPr>
          <w:i/>
          <w:color w:val="555555"/>
          <w:sz w:val="19"/>
        </w:rPr>
        <w:t>Срок: учебно и неучебно време | Отг.: Учители по групи</w:t>
      </w:r>
    </w:p>
    <w:p w14:paraId="7AA25ED4" w14:textId="77777777" w:rsidR="0092194D" w:rsidRDefault="00000000">
      <w:pPr>
        <w:ind w:left="360"/>
      </w:pPr>
      <w:r>
        <w:rPr>
          <w:b/>
        </w:rPr>
        <w:t>4. „С мама и татко обичам да играя“ – развлечение, посветено на Деня на семейството.</w:t>
      </w:r>
      <w:r>
        <w:rPr>
          <w:b/>
        </w:rPr>
        <w:br/>
      </w:r>
      <w:r>
        <w:rPr>
          <w:i/>
          <w:color w:val="555555"/>
          <w:sz w:val="19"/>
        </w:rPr>
        <w:t>Срок: 21.11.2026 г. | Отг.: учители на І-те и ІІ-те групи</w:t>
      </w:r>
    </w:p>
    <w:p w14:paraId="421CED8A" w14:textId="77777777" w:rsidR="0092194D" w:rsidRDefault="00000000">
      <w:pPr>
        <w:ind w:left="360"/>
      </w:pPr>
      <w:r>
        <w:rPr>
          <w:b/>
        </w:rPr>
        <w:t>5. Отбелязване на Световния ден на водата.</w:t>
      </w:r>
      <w:r>
        <w:rPr>
          <w:b/>
        </w:rPr>
        <w:br/>
      </w:r>
      <w:r>
        <w:rPr>
          <w:i/>
          <w:color w:val="555555"/>
          <w:sz w:val="19"/>
        </w:rPr>
        <w:t>Срок: 22.03.2027 г. | Отг.: Учители на III-те и IV-те групи</w:t>
      </w:r>
    </w:p>
    <w:p w14:paraId="6AD1B127" w14:textId="77777777" w:rsidR="0092194D" w:rsidRDefault="00000000">
      <w:pPr>
        <w:ind w:left="360"/>
      </w:pPr>
      <w:r>
        <w:rPr>
          <w:b/>
        </w:rPr>
        <w:t>6. Отбелязване на Деня на Земята.</w:t>
      </w:r>
      <w:r>
        <w:rPr>
          <w:b/>
        </w:rPr>
        <w:br/>
      </w:r>
      <w:r>
        <w:rPr>
          <w:i/>
          <w:color w:val="555555"/>
          <w:sz w:val="19"/>
        </w:rPr>
        <w:t>Срок: 22.04.2027 г. | Отг.: Учители на III-те и IV-те групи</w:t>
      </w:r>
    </w:p>
    <w:p w14:paraId="09862633" w14:textId="77777777" w:rsidR="0092194D" w:rsidRDefault="00000000">
      <w:pPr>
        <w:ind w:left="360"/>
      </w:pPr>
      <w:r>
        <w:rPr>
          <w:b/>
        </w:rPr>
        <w:t>7. Отбелязване на Международния ден за опазване на околната среда.</w:t>
      </w:r>
      <w:r>
        <w:rPr>
          <w:b/>
        </w:rPr>
        <w:br/>
      </w:r>
      <w:r>
        <w:rPr>
          <w:i/>
          <w:color w:val="555555"/>
          <w:sz w:val="19"/>
        </w:rPr>
        <w:t>Срок: 05.06.2027 г. | Отг.: Учители по групи</w:t>
      </w:r>
    </w:p>
    <w:p w14:paraId="7A741DE8" w14:textId="77777777" w:rsidR="0092194D" w:rsidRDefault="00000000">
      <w:pPr>
        <w:pStyle w:val="SubSectionHeading"/>
      </w:pPr>
      <w:r>
        <w:t>Г) Възпитаване в интеркултурна среда</w:t>
      </w:r>
    </w:p>
    <w:p w14:paraId="53AC5400" w14:textId="77777777" w:rsidR="0092194D" w:rsidRDefault="00000000">
      <w:pPr>
        <w:ind w:left="360"/>
      </w:pPr>
      <w:r>
        <w:rPr>
          <w:b/>
        </w:rPr>
        <w:t>1. Провеждане на беседи, свързани със създаване на климат за сътрудничество на етническите и културните групи.</w:t>
      </w:r>
      <w:r>
        <w:rPr>
          <w:b/>
        </w:rPr>
        <w:br/>
      </w:r>
      <w:r>
        <w:rPr>
          <w:i/>
          <w:color w:val="555555"/>
          <w:sz w:val="19"/>
        </w:rPr>
        <w:t>Срок: учебно и неучебно време | Отг.: Учители по групи</w:t>
      </w:r>
    </w:p>
    <w:p w14:paraId="151F749F" w14:textId="77777777" w:rsidR="0092194D" w:rsidRDefault="00000000">
      <w:pPr>
        <w:ind w:left="360"/>
      </w:pPr>
      <w:r>
        <w:rPr>
          <w:b/>
        </w:rPr>
        <w:t>2. Организиране на изложби, посветени на обичаите и традициите на различните етноси.</w:t>
      </w:r>
      <w:r>
        <w:rPr>
          <w:b/>
        </w:rPr>
        <w:br/>
      </w:r>
      <w:r>
        <w:rPr>
          <w:i/>
          <w:color w:val="555555"/>
          <w:sz w:val="19"/>
        </w:rPr>
        <w:t>Срок: учебно и неучебно време | Отг.: Учители по групи</w:t>
      </w:r>
    </w:p>
    <w:p w14:paraId="72C9AB76" w14:textId="77777777" w:rsidR="0092194D" w:rsidRDefault="00000000">
      <w:pPr>
        <w:pStyle w:val="SubSectionHeading"/>
      </w:pPr>
      <w:r>
        <w:t>Д) Развиване на физическата дееспособност</w:t>
      </w:r>
    </w:p>
    <w:p w14:paraId="3DC3B472" w14:textId="77777777" w:rsidR="0092194D" w:rsidRDefault="00000000">
      <w:pPr>
        <w:ind w:left="360"/>
      </w:pPr>
      <w:r>
        <w:rPr>
          <w:b/>
        </w:rPr>
        <w:t>1. Провеждане на спортни състезателни игри по групи с акцент БДП.</w:t>
      </w:r>
      <w:r>
        <w:rPr>
          <w:b/>
        </w:rPr>
        <w:br/>
      </w:r>
      <w:r>
        <w:rPr>
          <w:i/>
          <w:color w:val="555555"/>
          <w:sz w:val="19"/>
        </w:rPr>
        <w:t>Срок: 30.05.2027 г. | Отг.: Учители по групи</w:t>
      </w:r>
    </w:p>
    <w:p w14:paraId="17EE4685" w14:textId="77777777" w:rsidR="0092194D" w:rsidRDefault="00000000">
      <w:pPr>
        <w:pStyle w:val="SectionHeading"/>
      </w:pPr>
      <w:r>
        <w:t>VIII. КОНТРОЛ</w:t>
      </w:r>
    </w:p>
    <w:p w14:paraId="2B140C46" w14:textId="77777777" w:rsidR="0092194D" w:rsidRDefault="00000000">
      <w:pPr>
        <w:ind w:left="360"/>
      </w:pPr>
      <w:r>
        <w:rPr>
          <w:b/>
        </w:rPr>
        <w:t xml:space="preserve">1. </w:t>
      </w:r>
      <w:r>
        <w:t>Контролът по провеждането на възпитателната работа се осъществява от директора на детската градина.</w:t>
      </w:r>
    </w:p>
    <w:p w14:paraId="3B27967F" w14:textId="77777777" w:rsidR="0092194D" w:rsidRDefault="00000000">
      <w:pPr>
        <w:ind w:left="360"/>
      </w:pPr>
      <w:r>
        <w:rPr>
          <w:b/>
        </w:rPr>
        <w:t xml:space="preserve">2. </w:t>
      </w:r>
      <w:r>
        <w:t>На контрол подлежи цялостната възпитателна дейност, съгласно настоящата програма и плана за контролната дейност на директора.</w:t>
      </w:r>
    </w:p>
    <w:p w14:paraId="78C56165" w14:textId="77777777" w:rsidR="0092194D" w:rsidRDefault="00000000">
      <w:pPr>
        <w:ind w:left="360"/>
      </w:pPr>
      <w:r>
        <w:rPr>
          <w:b/>
        </w:rPr>
        <w:t xml:space="preserve">3. </w:t>
      </w:r>
      <w:r>
        <w:t>Резултатите от изпълнението на програмата се отчитат на заседание на педагогическия съвет.</w:t>
      </w:r>
    </w:p>
    <w:sectPr w:rsidR="0092194D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5717119">
    <w:abstractNumId w:val="8"/>
  </w:num>
  <w:num w:numId="2" w16cid:durableId="870611071">
    <w:abstractNumId w:val="6"/>
  </w:num>
  <w:num w:numId="3" w16cid:durableId="1649431657">
    <w:abstractNumId w:val="5"/>
  </w:num>
  <w:num w:numId="4" w16cid:durableId="647242924">
    <w:abstractNumId w:val="4"/>
  </w:num>
  <w:num w:numId="5" w16cid:durableId="2111505355">
    <w:abstractNumId w:val="7"/>
  </w:num>
  <w:num w:numId="6" w16cid:durableId="1170757906">
    <w:abstractNumId w:val="3"/>
  </w:num>
  <w:num w:numId="7" w16cid:durableId="1743215908">
    <w:abstractNumId w:val="2"/>
  </w:num>
  <w:num w:numId="8" w16cid:durableId="42214045">
    <w:abstractNumId w:val="1"/>
  </w:num>
  <w:num w:numId="9" w16cid:durableId="702094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5B17"/>
    <w:rsid w:val="0029639D"/>
    <w:rsid w:val="00326F90"/>
    <w:rsid w:val="00587F2B"/>
    <w:rsid w:val="0092194D"/>
    <w:rsid w:val="009723B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BE3F34"/>
  <w14:defaultImageDpi w14:val="300"/>
  <w15:docId w15:val="{3D3E8A19-AFE1-4C8D-A5AC-CD665E651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Header">
    <w:name w:val="DocHeader"/>
    <w:pPr>
      <w:spacing w:after="40"/>
    </w:pPr>
    <w:rPr>
      <w:rFonts w:ascii="Calibri" w:hAnsi="Calibri"/>
      <w:color w:val="555555"/>
      <w:sz w:val="20"/>
    </w:rPr>
  </w:style>
  <w:style w:type="paragraph" w:customStyle="1" w:styleId="DocTitle">
    <w:name w:val="DocTitle"/>
    <w:pPr>
      <w:spacing w:before="360" w:after="240"/>
    </w:pPr>
    <w:rPr>
      <w:rFonts w:ascii="Calibri" w:hAnsi="Calibri"/>
      <w:b/>
      <w:color w:val="1F4E78"/>
      <w:sz w:val="32"/>
    </w:rPr>
  </w:style>
  <w:style w:type="paragraph" w:customStyle="1" w:styleId="SectionHeading">
    <w:name w:val="SectionHeading"/>
    <w:pPr>
      <w:spacing w:before="320" w:after="120"/>
    </w:pPr>
    <w:rPr>
      <w:rFonts w:ascii="Calibri" w:hAnsi="Calibri"/>
      <w:b/>
      <w:color w:val="2E5B82"/>
      <w:sz w:val="26"/>
    </w:rPr>
  </w:style>
  <w:style w:type="paragraph" w:customStyle="1" w:styleId="SubSectionHeading">
    <w:name w:val="SubSectionHeading"/>
    <w:pPr>
      <w:spacing w:before="160" w:after="80"/>
    </w:pPr>
    <w:rPr>
      <w:rFonts w:ascii="Calibri" w:hAnsi="Calibri"/>
      <w:b/>
      <w:color w:val="41719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2095</Words>
  <Characters>11946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400241: ДГ №37 "Пламъче" - Варна</cp:lastModifiedBy>
  <cp:revision>2</cp:revision>
  <dcterms:created xsi:type="dcterms:W3CDTF">2026-10-11T14:22:00Z</dcterms:created>
  <dcterms:modified xsi:type="dcterms:W3CDTF">2026-10-11T14:22:00Z</dcterms:modified>
  <cp:category/>
</cp:coreProperties>
</file>